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BC" w:rsidRPr="000B711C" w:rsidRDefault="007A3CF0" w:rsidP="000B71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p w:rsidR="00C150BC" w:rsidRDefault="00C150BC" w:rsidP="00E7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BC" w:rsidRDefault="00C150BC" w:rsidP="00E7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E4" w:rsidRDefault="004F16E4" w:rsidP="004F16E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УТВЕРЖДАЮ:</w:t>
      </w:r>
    </w:p>
    <w:p w:rsidR="004F16E4" w:rsidRDefault="001B2F91" w:rsidP="004F16E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F6B8E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4ECC02D3" wp14:editId="0395363E">
            <wp:simplePos x="0" y="0"/>
            <wp:positionH relativeFrom="column">
              <wp:posOffset>6312535</wp:posOffset>
            </wp:positionH>
            <wp:positionV relativeFrom="paragraph">
              <wp:posOffset>139065</wp:posOffset>
            </wp:positionV>
            <wp:extent cx="1266825" cy="771525"/>
            <wp:effectExtent l="0" t="0" r="0" b="0"/>
            <wp:wrapNone/>
            <wp:docPr id="16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4F16E4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98B8D23" wp14:editId="79B278AA">
            <wp:simplePos x="0" y="0"/>
            <wp:positionH relativeFrom="column">
              <wp:posOffset>4347210</wp:posOffset>
            </wp:positionH>
            <wp:positionV relativeFrom="paragraph">
              <wp:posOffset>7088505</wp:posOffset>
            </wp:positionV>
            <wp:extent cx="1272540" cy="775006"/>
            <wp:effectExtent l="0" t="0" r="3810" b="6350"/>
            <wp:wrapNone/>
            <wp:docPr id="1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Начальник управления образования </w:t>
      </w:r>
    </w:p>
    <w:p w:rsidR="004F16E4" w:rsidRDefault="004F16E4" w:rsidP="004F16E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администрации Борисовского района </w:t>
      </w:r>
    </w:p>
    <w:p w:rsidR="004F16E4" w:rsidRDefault="004F16E4" w:rsidP="004F16E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</w: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AA1B742" wp14:editId="09004EA0">
            <wp:simplePos x="0" y="0"/>
            <wp:positionH relativeFrom="column">
              <wp:posOffset>4042410</wp:posOffset>
            </wp:positionH>
            <wp:positionV relativeFrom="paragraph">
              <wp:posOffset>6433185</wp:posOffset>
            </wp:positionV>
            <wp:extent cx="1272540" cy="775006"/>
            <wp:effectExtent l="0" t="0" r="3810" b="6350"/>
            <wp:wrapNone/>
            <wp:docPr id="13" name="Рисунок 13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_____   Чухлебова Е.И.</w:t>
      </w:r>
    </w:p>
    <w:p w:rsidR="004F16E4" w:rsidRDefault="004F16E4" w:rsidP="004F16E4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F16E4">
        <w:rPr>
          <w:rFonts w:ascii="Times New Roman" w:hAnsi="Times New Roman" w:cs="Times New Roman"/>
          <w:bCs/>
          <w:sz w:val="24"/>
          <w:szCs w:val="24"/>
        </w:rPr>
        <w:t>Приказ управ</w:t>
      </w:r>
      <w:r>
        <w:rPr>
          <w:rFonts w:ascii="Times New Roman" w:hAnsi="Times New Roman" w:cs="Times New Roman"/>
          <w:bCs/>
          <w:sz w:val="24"/>
          <w:szCs w:val="24"/>
        </w:rPr>
        <w:t>ления образования администрации</w:t>
      </w:r>
    </w:p>
    <w:p w:rsidR="004F16E4" w:rsidRPr="004F16E4" w:rsidRDefault="004F16E4" w:rsidP="004F16E4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16E4">
        <w:rPr>
          <w:rFonts w:ascii="Times New Roman" w:hAnsi="Times New Roman" w:cs="Times New Roman"/>
          <w:bCs/>
          <w:sz w:val="24"/>
          <w:szCs w:val="24"/>
        </w:rPr>
        <w:t>Борисовского района от 25.02.2022г. №127</w:t>
      </w:r>
    </w:p>
    <w:p w:rsidR="00C150BC" w:rsidRPr="00E751DA" w:rsidRDefault="00C150BC" w:rsidP="00E7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DA" w:rsidRPr="00D93E84" w:rsidRDefault="00E751DA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1D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1DA">
        <w:rPr>
          <w:rFonts w:ascii="Times New Roman" w:eastAsia="Calibri" w:hAnsi="Times New Roman" w:cs="Times New Roman"/>
          <w:b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1D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D93E84">
        <w:rPr>
          <w:rFonts w:ascii="Times New Roman" w:eastAsia="Calibri" w:hAnsi="Times New Roman" w:cs="Times New Roman"/>
          <w:b/>
          <w:sz w:val="24"/>
          <w:szCs w:val="24"/>
        </w:rPr>
        <w:t xml:space="preserve">МБДОУ «Центр развития ребёнка – детский сад «Сказка» </w:t>
      </w:r>
      <w:r w:rsidR="00C87C91">
        <w:rPr>
          <w:rFonts w:ascii="Times New Roman" w:eastAsia="Calibri" w:hAnsi="Times New Roman" w:cs="Times New Roman"/>
          <w:b/>
          <w:sz w:val="24"/>
          <w:szCs w:val="24"/>
        </w:rPr>
        <w:t xml:space="preserve"> на 2022 год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26"/>
        <w:gridCol w:w="2707"/>
        <w:gridCol w:w="142"/>
        <w:gridCol w:w="1419"/>
        <w:gridCol w:w="2125"/>
        <w:gridCol w:w="2976"/>
        <w:gridCol w:w="1700"/>
      </w:tblGrid>
      <w:tr w:rsidR="00E751DA" w:rsidRPr="00E751DA" w:rsidTr="00E751DA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Недостатки, 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в ходе независимой оценки качества условий оказания услуг организацией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751DA" w:rsidRPr="00E751DA" w:rsidTr="00E751DA">
        <w:trPr>
          <w:trHeight w:val="7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1DA" w:rsidRPr="00E751DA" w:rsidRDefault="00E751DA" w:rsidP="00E7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E751DA" w:rsidRPr="00E751DA" w:rsidTr="00E751DA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ребёнка-детский сад «Сказка</w:t>
            </w:r>
          </w:p>
        </w:tc>
      </w:tr>
      <w:tr w:rsidR="00E751DA" w:rsidRPr="00E751DA" w:rsidTr="00E751DA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Обновление информации на стендах ДОУ, отражающих деятельность ДОУ.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Поддерживать актуальность и полноту информации на стендах в помещении и на официальном сайте ДОУ.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BA1646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E751DA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сайта ДОО, анализ содержания, полнота информации и возможность «обратной связи» с администрацией и педагогами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Проинформировать родителей на родительских собраниях о том, что в ДОУ имеется стенд в помещении, на котором размещена информация для родителей. 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мероприятия, направленные на популяризацию и освещение деятельности ДОО на информационных стендах, официальном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сайте, социальных сетях.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Комфортность  условий предоставления услуг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просветительской работы среди родителей (законных представителей) воспитанников по вопросам предоставления образовательных услуг и созданию условий для получения качественного образования.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родителей (законных представителей) «Комфортная среда в ДОУ, как часть современной инфраструктуры».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BA1646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E751DA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образования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удовлетворённости участников образовательного процесса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оборудование входных групп пандусами/подъемными платформами;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выделенных стоянок для автотранспортных средств инвалидов;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адаптированных лифтов, поручней, расширенных дверных проемов;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сменных кресел-колясок;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анкетирование родителей (законных представителей) об удовлетворенности качеством условий предоставления услуг в ДОУ.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дополнительные знаки доступности в виде таблички – указателя облегчающие доступность входа и передвижения по территории.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 заведующий МБДОУ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(% от общего числа опрошенных получателей услуг – инвалидов).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анкетирование родителей (законных представителей)  об удовлетворённости доступности услуг для инвалидов. </w:t>
            </w:r>
          </w:p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Повысить уровень комфортности оказания услуг, с учетом замечаний, высказанных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получателями услуг.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 А. заведующий МБДОУ</w:t>
            </w: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7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hd w:val="clear" w:color="auto" w:fill="FFFFFF"/>
              <w:spacing w:after="0"/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удовлетворённости участников </w:t>
            </w: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 процесса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о доброжелательном и вежливом обращении работников МБДОУ, обеспечивающих первичный контакт и информирование получателя услуги.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благоприятный социально-психологический климат коллектива, вносить в повестку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И.И., старший воспитатель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DA" w:rsidRPr="00E751DA" w:rsidTr="00E75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BA1646" w:rsidP="00E751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E751DA"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</w:t>
            </w: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инструктажа о доброжелательном и вежливом обращении работников МБДОУ, </w:t>
            </w: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обеспечивающих первичный контакт и информирование получателя услуги.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возможность внесения предложений, направленных на улучшение качества работы ДОУ: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Проинформировать родителей на родительских собраниях о том, что на сайте ДОУ имеется закладка «Обращение граждан» (для внесения предложений, для информирования о ходе рассмотрения обращений граждан);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-Разместить обращение к родителям о наличии электронного сервиса для внесения предложений (на сайте ДОУ, на информационном стенде); </w:t>
            </w:r>
          </w:p>
          <w:p w:rsidR="00E751DA" w:rsidRPr="00E751DA" w:rsidRDefault="00E751DA" w:rsidP="00E751DA">
            <w:pPr>
              <w:shd w:val="clear" w:color="auto" w:fill="FFFFFF"/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Добавление актуальной информации, </w:t>
            </w: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отражающей деятельность ДОУ.</w:t>
            </w:r>
          </w:p>
          <w:p w:rsidR="00E751DA" w:rsidRPr="00E751DA" w:rsidRDefault="00E751DA" w:rsidP="00E751DA">
            <w:pPr>
              <w:shd w:val="clear" w:color="auto" w:fill="FFFFFF"/>
              <w:spacing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И.И., старший воспитатель МБДОУ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A" w:rsidRPr="00E751DA" w:rsidRDefault="00E751DA" w:rsidP="00E7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1DA" w:rsidRPr="00E751DA" w:rsidRDefault="00E751DA" w:rsidP="00E75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751DA" w:rsidRPr="00E751DA" w:rsidSect="00E751DA">
          <w:type w:val="continuous"/>
          <w:pgSz w:w="16838" w:h="11906" w:orient="landscape"/>
          <w:pgMar w:top="1701" w:right="1135" w:bottom="567" w:left="1134" w:header="709" w:footer="709" w:gutter="0"/>
          <w:cols w:space="720"/>
        </w:sectPr>
      </w:pPr>
    </w:p>
    <w:p w:rsidR="00E751DA" w:rsidRPr="00D93E84" w:rsidRDefault="00E751DA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DA" w:rsidRDefault="00E751DA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E4" w:rsidRDefault="004F16E4" w:rsidP="000B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16E4" w:rsidSect="000840C5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2A" w:rsidRDefault="0034282A" w:rsidP="00E751DA">
      <w:pPr>
        <w:spacing w:after="0" w:line="240" w:lineRule="auto"/>
      </w:pPr>
      <w:r>
        <w:separator/>
      </w:r>
    </w:p>
  </w:endnote>
  <w:endnote w:type="continuationSeparator" w:id="0">
    <w:p w:rsidR="0034282A" w:rsidRDefault="0034282A" w:rsidP="00E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2A" w:rsidRDefault="0034282A" w:rsidP="00E751DA">
      <w:pPr>
        <w:spacing w:after="0" w:line="240" w:lineRule="auto"/>
      </w:pPr>
      <w:r>
        <w:separator/>
      </w:r>
    </w:p>
  </w:footnote>
  <w:footnote w:type="continuationSeparator" w:id="0">
    <w:p w:rsidR="0034282A" w:rsidRDefault="0034282A" w:rsidP="00E751DA">
      <w:pPr>
        <w:spacing w:after="0" w:line="240" w:lineRule="auto"/>
      </w:pPr>
      <w:r>
        <w:continuationSeparator/>
      </w:r>
    </w:p>
  </w:footnote>
  <w:footnote w:id="1">
    <w:p w:rsidR="00E751DA" w:rsidRDefault="00E751DA" w:rsidP="00E751D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623"/>
    <w:multiLevelType w:val="hybridMultilevel"/>
    <w:tmpl w:val="ED66EEAA"/>
    <w:lvl w:ilvl="0" w:tplc="CF30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5329AD"/>
    <w:multiLevelType w:val="hybridMultilevel"/>
    <w:tmpl w:val="E76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602"/>
    <w:multiLevelType w:val="hybridMultilevel"/>
    <w:tmpl w:val="4732AADE"/>
    <w:lvl w:ilvl="0" w:tplc="CE08B988">
      <w:start w:val="3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435AC7"/>
    <w:multiLevelType w:val="hybridMultilevel"/>
    <w:tmpl w:val="7076EF08"/>
    <w:lvl w:ilvl="0" w:tplc="B38441A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E2"/>
    <w:rsid w:val="000017B5"/>
    <w:rsid w:val="00020D21"/>
    <w:rsid w:val="00026D2F"/>
    <w:rsid w:val="000840C5"/>
    <w:rsid w:val="000933E2"/>
    <w:rsid w:val="000B711C"/>
    <w:rsid w:val="000C3BBB"/>
    <w:rsid w:val="000D54DB"/>
    <w:rsid w:val="000E7A6C"/>
    <w:rsid w:val="001636CD"/>
    <w:rsid w:val="00184B55"/>
    <w:rsid w:val="001A0208"/>
    <w:rsid w:val="001B2F91"/>
    <w:rsid w:val="001B6CD4"/>
    <w:rsid w:val="001F51E3"/>
    <w:rsid w:val="00220EF4"/>
    <w:rsid w:val="00266C64"/>
    <w:rsid w:val="002A0919"/>
    <w:rsid w:val="002B1024"/>
    <w:rsid w:val="0030064A"/>
    <w:rsid w:val="00337E9D"/>
    <w:rsid w:val="0034282A"/>
    <w:rsid w:val="003D60D8"/>
    <w:rsid w:val="00406EE2"/>
    <w:rsid w:val="004521DB"/>
    <w:rsid w:val="00470B9D"/>
    <w:rsid w:val="004D72F5"/>
    <w:rsid w:val="004F16E4"/>
    <w:rsid w:val="004F7EA5"/>
    <w:rsid w:val="005400FA"/>
    <w:rsid w:val="0054191C"/>
    <w:rsid w:val="005606A3"/>
    <w:rsid w:val="005B458A"/>
    <w:rsid w:val="00622690"/>
    <w:rsid w:val="00626809"/>
    <w:rsid w:val="006720A2"/>
    <w:rsid w:val="00674A7C"/>
    <w:rsid w:val="00676936"/>
    <w:rsid w:val="006802F5"/>
    <w:rsid w:val="006A6D49"/>
    <w:rsid w:val="006B73B8"/>
    <w:rsid w:val="006E2E63"/>
    <w:rsid w:val="007360C6"/>
    <w:rsid w:val="00750D09"/>
    <w:rsid w:val="00763BE9"/>
    <w:rsid w:val="007A3CF0"/>
    <w:rsid w:val="0083628B"/>
    <w:rsid w:val="00895F8A"/>
    <w:rsid w:val="0090791B"/>
    <w:rsid w:val="00914AAA"/>
    <w:rsid w:val="00967067"/>
    <w:rsid w:val="009B474D"/>
    <w:rsid w:val="00A0098B"/>
    <w:rsid w:val="00A05E3F"/>
    <w:rsid w:val="00A22971"/>
    <w:rsid w:val="00A51470"/>
    <w:rsid w:val="00A626F2"/>
    <w:rsid w:val="00B022E5"/>
    <w:rsid w:val="00B27B08"/>
    <w:rsid w:val="00B50CE1"/>
    <w:rsid w:val="00B7365E"/>
    <w:rsid w:val="00B933CC"/>
    <w:rsid w:val="00BA1646"/>
    <w:rsid w:val="00BA1857"/>
    <w:rsid w:val="00BD7E01"/>
    <w:rsid w:val="00C150BC"/>
    <w:rsid w:val="00C82DD0"/>
    <w:rsid w:val="00C87C91"/>
    <w:rsid w:val="00C901AD"/>
    <w:rsid w:val="00C96254"/>
    <w:rsid w:val="00CA2460"/>
    <w:rsid w:val="00D642E0"/>
    <w:rsid w:val="00D93E84"/>
    <w:rsid w:val="00DB2ED4"/>
    <w:rsid w:val="00E473C8"/>
    <w:rsid w:val="00E751DA"/>
    <w:rsid w:val="00E757BE"/>
    <w:rsid w:val="00ED6BD4"/>
    <w:rsid w:val="00F049E7"/>
    <w:rsid w:val="00F22385"/>
    <w:rsid w:val="00F22389"/>
    <w:rsid w:val="00F31781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B2A"/>
  <w15:docId w15:val="{F6F12673-5B2A-49C7-A55C-ADBC0D4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  <w:style w:type="paragraph" w:styleId="a5">
    <w:name w:val="No Spacing"/>
    <w:uiPriority w:val="1"/>
    <w:qFormat/>
    <w:rsid w:val="007A3CF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7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E7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75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E75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E827-44B5-4BA7-99B3-F28BA7C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Людмила Ткаченко</cp:lastModifiedBy>
  <cp:revision>46</cp:revision>
  <cp:lastPrinted>2022-03-02T10:42:00Z</cp:lastPrinted>
  <dcterms:created xsi:type="dcterms:W3CDTF">2018-12-26T08:51:00Z</dcterms:created>
  <dcterms:modified xsi:type="dcterms:W3CDTF">2022-03-16T18:02:00Z</dcterms:modified>
</cp:coreProperties>
</file>