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E2" w:rsidRDefault="00406EE2" w:rsidP="00BD7E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D7E01" w:rsidRPr="007A3CF0" w:rsidRDefault="00BD7E01" w:rsidP="006D56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16E4" w:rsidRDefault="004F16E4" w:rsidP="006D5609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УТВЕРЖДАЮ:</w:t>
      </w:r>
    </w:p>
    <w:p w:rsidR="004F16E4" w:rsidRDefault="001B2F91" w:rsidP="006D5609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6B8E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6312535</wp:posOffset>
            </wp:positionH>
            <wp:positionV relativeFrom="paragraph">
              <wp:posOffset>139065</wp:posOffset>
            </wp:positionV>
            <wp:extent cx="1266825" cy="771525"/>
            <wp:effectExtent l="0" t="0" r="0" b="0"/>
            <wp:wrapNone/>
            <wp:docPr id="16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6E4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7088505</wp:posOffset>
            </wp:positionV>
            <wp:extent cx="1272540" cy="775006"/>
            <wp:effectExtent l="0" t="0" r="3810" b="6350"/>
            <wp:wrapNone/>
            <wp:docPr id="12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6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Начальник управления образования </w:t>
      </w:r>
    </w:p>
    <w:p w:rsidR="004F16E4" w:rsidRDefault="004F16E4" w:rsidP="006D5609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администрации Борисовского района </w:t>
      </w:r>
    </w:p>
    <w:p w:rsidR="004F16E4" w:rsidRDefault="004F16E4" w:rsidP="006D5609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___________</w:t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6433185</wp:posOffset>
            </wp:positionV>
            <wp:extent cx="1272540" cy="775006"/>
            <wp:effectExtent l="0" t="0" r="3810" b="6350"/>
            <wp:wrapNone/>
            <wp:docPr id="13" name="Рисунок 13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_____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Чухлебова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Е.И.</w:t>
      </w:r>
    </w:p>
    <w:p w:rsidR="004F16E4" w:rsidRDefault="004F16E4" w:rsidP="006D5609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16E4">
        <w:rPr>
          <w:rFonts w:ascii="Times New Roman" w:hAnsi="Times New Roman" w:cs="Times New Roman"/>
          <w:bCs/>
          <w:sz w:val="24"/>
          <w:szCs w:val="24"/>
        </w:rPr>
        <w:t>Приказ управ</w:t>
      </w:r>
      <w:r>
        <w:rPr>
          <w:rFonts w:ascii="Times New Roman" w:hAnsi="Times New Roman" w:cs="Times New Roman"/>
          <w:bCs/>
          <w:sz w:val="24"/>
          <w:szCs w:val="24"/>
        </w:rPr>
        <w:t>ления образования администрации</w:t>
      </w:r>
    </w:p>
    <w:p w:rsidR="004F16E4" w:rsidRPr="004F16E4" w:rsidRDefault="004F16E4" w:rsidP="006D5609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16E4">
        <w:rPr>
          <w:rFonts w:ascii="Times New Roman" w:hAnsi="Times New Roman" w:cs="Times New Roman"/>
          <w:bCs/>
          <w:sz w:val="24"/>
          <w:szCs w:val="24"/>
        </w:rPr>
        <w:t>Борисовского района от 25.02.2022г. №127</w:t>
      </w:r>
    </w:p>
    <w:p w:rsidR="00C150BC" w:rsidRPr="00E751DA" w:rsidRDefault="00C150BC" w:rsidP="00E7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DA" w:rsidRPr="00D93E84" w:rsidRDefault="00E751DA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1DA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1DA">
        <w:rPr>
          <w:rFonts w:ascii="Times New Roman" w:eastAsia="Calibri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1D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D93E84">
        <w:rPr>
          <w:rFonts w:ascii="Times New Roman" w:eastAsia="Calibri" w:hAnsi="Times New Roman" w:cs="Times New Roman"/>
          <w:b/>
          <w:sz w:val="24"/>
          <w:szCs w:val="24"/>
        </w:rPr>
        <w:t>МБДОУ «Центр развития ребёнка – детский сад «</w:t>
      </w:r>
      <w:proofErr w:type="gramStart"/>
      <w:r w:rsidRPr="00D93E84">
        <w:rPr>
          <w:rFonts w:ascii="Times New Roman" w:eastAsia="Calibri" w:hAnsi="Times New Roman" w:cs="Times New Roman"/>
          <w:b/>
          <w:sz w:val="24"/>
          <w:szCs w:val="24"/>
        </w:rPr>
        <w:t xml:space="preserve">Сказка» </w:t>
      </w:r>
      <w:r w:rsidR="00C87C91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proofErr w:type="gramEnd"/>
      <w:r w:rsidR="00C87C91">
        <w:rPr>
          <w:rFonts w:ascii="Times New Roman" w:eastAsia="Calibri" w:hAnsi="Times New Roman" w:cs="Times New Roman"/>
          <w:b/>
          <w:sz w:val="24"/>
          <w:szCs w:val="24"/>
        </w:rPr>
        <w:t xml:space="preserve"> 2022 год</w:t>
      </w: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26"/>
        <w:gridCol w:w="2707"/>
        <w:gridCol w:w="142"/>
        <w:gridCol w:w="1419"/>
        <w:gridCol w:w="2125"/>
        <w:gridCol w:w="2976"/>
        <w:gridCol w:w="1700"/>
      </w:tblGrid>
      <w:tr w:rsidR="00E751DA" w:rsidRPr="00E751DA" w:rsidTr="00E751DA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Недостатки, 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в ходе независимой оценки качества условий оказания услуг организацией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751DA" w:rsidRPr="00E751DA" w:rsidTr="00E751DA">
        <w:trPr>
          <w:trHeight w:val="7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E751DA" w:rsidRPr="00E751DA" w:rsidTr="00E751DA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ребёнка-детский сад «Сказка</w:t>
            </w:r>
          </w:p>
        </w:tc>
      </w:tr>
      <w:tr w:rsidR="00E751DA" w:rsidRPr="00E751DA" w:rsidTr="00E751DA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социальной сферы, размещенной на общедоступных 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Обновление информации на стендах ДОУ, отражающих деятельность ДОУ.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Поддерживать 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актуальность и полноту информации на стендах в помещении и на официальном сайте ДОУ.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A6FD5" w:rsidP="00F76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стендах и официальном сайте ДОУ, отражающих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ДОУ,  произ</w:t>
            </w:r>
            <w:r w:rsidR="00933C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обновление информации.</w:t>
            </w:r>
            <w:r w:rsidR="00F76ADA">
              <w:rPr>
                <w:rFonts w:ascii="Times New Roman" w:eastAsia="Calibri" w:hAnsi="Times New Roman" w:cs="Times New Roman"/>
              </w:rPr>
              <w:t xml:space="preserve"> </w:t>
            </w:r>
            <w:r w:rsidR="00F76ADA">
              <w:rPr>
                <w:rFonts w:ascii="Times New Roman" w:eastAsia="Calibri" w:hAnsi="Times New Roman" w:cs="Times New Roman"/>
              </w:rPr>
              <w:lastRenderedPageBreak/>
              <w:t xml:space="preserve">На официальном сайте в разделе «Независимая оценка качества оказания услуг» размещен </w:t>
            </w:r>
            <w:r w:rsidR="00F76ADA" w:rsidRPr="00932932">
              <w:rPr>
                <w:rFonts w:ascii="Times New Roman" w:eastAsia="Calibri" w:hAnsi="Times New Roman" w:cs="Times New Roman"/>
              </w:rPr>
              <w:t>план мероприятий по устранению недостатков, выявленных в ходе независимой оценки качества, проведенной в 2021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933C70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21.02.2022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BA1646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  <w:r w:rsidR="00E751DA"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образования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сайта ДОО, анализ содержания, полнота информации и возможность «обратной связи» с администрацией и педагогами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Проинформировать родителей на родительских собраниях о том, что в ДОУ имеется стенд в помещении, на котором размещена информация для родителей. 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мероприятия, направленные на популяризацию и освещение деятельности ДОО на 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стендах, официальном сайте, социальных сетях.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D07B51" w:rsidP="00D542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C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мониторинг сайта ДОУ</w:t>
            </w:r>
            <w:r w:rsidR="00D861E4" w:rsidRPr="00933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4282" w:rsidRPr="00D54282" w:rsidRDefault="00D861E4" w:rsidP="00D542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проведенного мониторинга </w:t>
            </w:r>
            <w:r w:rsidR="00933C70"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 w:rsidR="00D5428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3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отметить, что </w:t>
            </w:r>
            <w:r w:rsidR="00933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3C70" w:rsidRPr="00933C70">
              <w:rPr>
                <w:rFonts w:ascii="Times New Roman" w:hAnsi="Times New Roman" w:cs="Times New Roman"/>
                <w:sz w:val="24"/>
                <w:szCs w:val="24"/>
              </w:rPr>
              <w:t xml:space="preserve">оступ к информации на сайте имеют все педагогические работники, </w:t>
            </w:r>
            <w:r w:rsidR="00D54282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D54282" w:rsidRPr="00D54282" w:rsidRDefault="00D54282" w:rsidP="00D5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D54282" w:rsidRPr="00D54282" w:rsidRDefault="00D54282" w:rsidP="00D5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 способы</w:t>
            </w:r>
            <w:proofErr w:type="gramEnd"/>
          </w:p>
          <w:p w:rsidR="00D54282" w:rsidRPr="00D54282" w:rsidRDefault="00D54282" w:rsidP="00D5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 связи и взаимодействия с получателями услуг:</w:t>
            </w:r>
          </w:p>
          <w:p w:rsidR="00D54282" w:rsidRPr="00D54282" w:rsidRDefault="00322D14" w:rsidP="00D5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</w:t>
            </w:r>
            <w:r w:rsidR="00D54282"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4282" w:rsidRPr="00D54282" w:rsidRDefault="00D54282" w:rsidP="00D5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электронной почты;</w:t>
            </w:r>
          </w:p>
          <w:p w:rsidR="00D54282" w:rsidRPr="00D54282" w:rsidRDefault="00D54282" w:rsidP="00D5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электронных сервисов (форма для подачи </w:t>
            </w:r>
            <w:proofErr w:type="spellStart"/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электронногообращения</w:t>
            </w:r>
            <w:proofErr w:type="spellEnd"/>
          </w:p>
          <w:p w:rsidR="00D54282" w:rsidRPr="00D54282" w:rsidRDefault="00D54282" w:rsidP="00D5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(жалобы,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предложения),</w:t>
            </w:r>
          </w:p>
          <w:p w:rsidR="00D54282" w:rsidRPr="00D54282" w:rsidRDefault="00D54282" w:rsidP="00D5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оказываемым услугам</w:t>
            </w:r>
            <w:r w:rsidRPr="00D5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861E4" w:rsidRPr="00D54282" w:rsidRDefault="00933C70" w:rsidP="00D542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70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своевременно, есть версия для слабовидящих.</w:t>
            </w:r>
          </w:p>
          <w:p w:rsidR="003B326B" w:rsidRDefault="003B326B" w:rsidP="003A3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проведены родительские собрания в формате онлайн, на которых родители проинформированы о наличии в ДОУ информационного стенда</w:t>
            </w:r>
            <w:r w:rsidR="00D8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сайта ДОУ</w:t>
            </w:r>
            <w:r w:rsidR="003A33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748F" w:rsidRPr="00E751DA" w:rsidRDefault="0018748F" w:rsidP="003A3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Проведа</w:t>
            </w:r>
            <w:r w:rsidR="00DD5CE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322D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нсультация</w:t>
            </w:r>
            <w:r w:rsidR="00D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«Информационные стенды как одна из форм сотрудничества детского сада, семьи и общественности»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E4" w:rsidRDefault="00D861E4" w:rsidP="00D861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04.03.2022</w:t>
            </w: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Default="00D861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E4" w:rsidRPr="00E751DA" w:rsidRDefault="00D861E4" w:rsidP="00D861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10.03.2022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Комфортность  условий предоставления услуг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 организации образования комфортных условий предоставления услуг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просветительской работы среди родителей (законных представителей) воспитанников по вопросам предоставления 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услуг и созданию условий для получения качественного образования.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5A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(законных представителей) «Комфортная среда в ДОУ, как часть современной инфраструктуры».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14" w:rsidRDefault="002F64CF" w:rsidP="00322D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проведена просветительская работа </w:t>
            </w:r>
            <w:r w:rsidR="00322D14"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предоставления образовательных услуг и созданию условий для получения качественного образования.</w:t>
            </w:r>
          </w:p>
          <w:p w:rsidR="00322D14" w:rsidRPr="00E751DA" w:rsidRDefault="00322D14" w:rsidP="00322D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Оформлены и розданы памятки</w:t>
            </w:r>
            <w:r w:rsidR="0084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«Условия, обеспечивающие комфортное состояние ребёнка в ДОУ»</w:t>
            </w:r>
          </w:p>
          <w:p w:rsidR="00E751DA" w:rsidRPr="00E751DA" w:rsidRDefault="00D26BC7" w:rsidP="00D861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консультация </w:t>
            </w:r>
            <w:r w:rsidR="002555AC" w:rsidRPr="00255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 w:rsidRPr="002555AC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«Комфортная среда в ДОУ, как часть современной инфраструктуры».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D26BC7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11.03.2022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BA1646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  <w:r w:rsidR="00E751DA"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образования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удовлетворённости участников образовательного процесса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8719E3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 И., старший воспитатель МБДОУ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A2" w:rsidRDefault="00547CBA" w:rsidP="00C73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Проведён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удовлетворённости участников образовательного процесса</w:t>
            </w:r>
            <w:r w:rsidR="00D26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комфортностью предоставления услуг.</w:t>
            </w:r>
          </w:p>
          <w:p w:rsidR="00E32D39" w:rsidRPr="00E751DA" w:rsidRDefault="00E32D39" w:rsidP="00C7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 родителей отметили, что дети,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мероприятиях, организуемых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региональном, муниципальном 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уровне ДОУ.</w:t>
            </w:r>
          </w:p>
          <w:p w:rsidR="00E751DA" w:rsidRPr="00E751DA" w:rsidRDefault="00E751DA" w:rsidP="00C7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оборудование входных групп пандусами/подъемными платформами;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наличие выделенных стоянок для автотранспортных средств инвалидов;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наличие адаптированных лифтов, поручней, расширенных дверных проемов;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наличие сменных кресел-колясок;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анкетирование родителей (законных представителей) об удовлетворенности качеством условий предоставления услуг в ДОУ.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дополнительные знаки доступности в виде таблички – указателя облегчающие доступность входа и передвижения по территории.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 заведующий МБДОУ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A2" w:rsidRDefault="00C733A2" w:rsidP="00C73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анкетирование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удовлетворенности качеством условий предоставления услуг в ДОУ.</w:t>
            </w:r>
          </w:p>
          <w:p w:rsidR="00C733A2" w:rsidRDefault="00C733A2" w:rsidP="00C7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анкетирования 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предлагалось оценить уровень взаимодействия учреждения с родителями. Большинство родителей, принявших участие в опросе, отметили, что им доступна полная информация о жизнедеятельности ребенка в детском саду, и педагоги оказываю разнообразную помощь в вопросах воспитания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1DA" w:rsidRDefault="00C733A2" w:rsidP="00C733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анкеты, можно отметить, что по результатам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7DE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удовлетворенности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комфортностью 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предоставляемых образовательных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2555AC">
              <w:rPr>
                <w:rFonts w:ascii="Times New Roman" w:eastAsia="Times New Roman" w:hAnsi="Times New Roman" w:cs="Times New Roman"/>
                <w:sz w:val="24"/>
                <w:szCs w:val="24"/>
              </w:rPr>
              <w:t>100%.</w:t>
            </w:r>
          </w:p>
          <w:p w:rsidR="00C733A2" w:rsidRPr="00C733A2" w:rsidRDefault="00FB3D2E" w:rsidP="00C733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доступности входа и передвижения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 </w:t>
            </w:r>
            <w:r w:rsidR="00EC7D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созданы дополнительные доступные знаки в виде </w:t>
            </w:r>
            <w:r w:rsidRPr="002555A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 – указателя.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6D5609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17.02.2022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(% от общего числа опрошенных получателей услуг – инвалидов).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Провести анкетирование родителей (законных </w:t>
            </w:r>
            <w:proofErr w:type="gramStart"/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представителей)  об</w:t>
            </w:r>
            <w:proofErr w:type="gramEnd"/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удовлетворённости доступности услуг для инвалидов. 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уровень комфортности оказания услуг, с учетом замечаний, высказанных получателями услуг.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 заведующий МБДОУ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Default="00FB3D2E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анкетирование родителей (законных </w:t>
            </w:r>
            <w:proofErr w:type="gramStart"/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представителей)  об</w:t>
            </w:r>
            <w:proofErr w:type="gramEnd"/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удовлетворённости доступности услуг для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7DE4" w:rsidRDefault="00EC7DE4" w:rsidP="00EC7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>роанализирова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анкеты, можно отметить, что по результатам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удовлетворенности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комфортностью 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предоставляемых образовательных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D7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bookmarkStart w:id="0" w:name="_GoBack"/>
            <w:bookmarkEnd w:id="0"/>
            <w:r w:rsidRPr="002555AC">
              <w:rPr>
                <w:rFonts w:ascii="Times New Roman" w:eastAsia="Times New Roman" w:hAnsi="Times New Roman" w:cs="Times New Roman"/>
                <w:sz w:val="24"/>
                <w:szCs w:val="24"/>
              </w:rPr>
              <w:t>100%.</w:t>
            </w:r>
          </w:p>
          <w:p w:rsidR="00EC7DE4" w:rsidRPr="00E751DA" w:rsidRDefault="00EC7DE4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6D5609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11.03.2022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hd w:val="clear" w:color="auto" w:fill="FFFFFF"/>
              <w:spacing w:after="0"/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удовлетворённости участников </w:t>
            </w:r>
            <w:r w:rsidRPr="00E75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образовательного процесса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инструктажа о доброжелательном и вежливом обращении работников МБДОУ, обеспечивающих </w:t>
            </w:r>
            <w:r w:rsidRPr="00E75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первичный контакт и информирование получателя услуги.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благоприятный социально-психологический климат коллектива, вносить в повестку собрания трудового коллектива вопрос о ценностях и правилах поведения на рабочем месте.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И.И., старший воспитатель МБДОУ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4" w:rsidRDefault="00425C6A" w:rsidP="006D5609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мониторинг</w:t>
            </w: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удовлетворённости участников </w:t>
            </w:r>
            <w:r w:rsidRPr="00E75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образовательного процесса</w:t>
            </w:r>
            <w:r w:rsidR="00D377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D37716" w:rsidRPr="00E751DA" w:rsidRDefault="00D37716" w:rsidP="00425C6A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работниками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ДОУ</w:t>
            </w:r>
            <w:proofErr w:type="gramEnd"/>
            <w:r w:rsidRPr="00E75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D4F1D" w:rsidRPr="00E75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обеспечивающих </w:t>
            </w:r>
            <w:r w:rsidRPr="00E75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первичный контакт и информирование получателя услуги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проведен инструктаж </w:t>
            </w:r>
            <w:r w:rsidR="00EC7DE4">
              <w:rPr>
                <w:rFonts w:ascii="Times New Roman" w:hAnsi="Times New Roman" w:cs="Times New Roman"/>
                <w:sz w:val="24"/>
                <w:szCs w:val="24"/>
              </w:rPr>
              <w:t>«Этические правила служебного поведения работников ДОО.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4" w:rsidRDefault="00EC7DE4" w:rsidP="00EC7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02.03.2022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BA1646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  <w:r w:rsidR="00E751DA"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о доброжелательном и вежливом обращении работников МБДОУ, обеспечивающих первичный контакт и информирование получателя услуги.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возможность внесения предложений, направленных на улучшение качества работы ДОУ: 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Проинформировать родителей на родительских собраниях о том, что на сайте ДОУ </w:t>
            </w: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имеется закладка «Обращение граждан» (для внесения предложений, для информирования о ходе рассмотрения обращений граждан); 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-Разместить обращение к родителям о наличии электронного сервиса для внесения предложений (на сайте ДОУ, на информационном стенде); 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- Добавление актуальной информации, отражающей деятельность ДОУ.</w:t>
            </w:r>
          </w:p>
          <w:p w:rsidR="00E751DA" w:rsidRPr="00E751DA" w:rsidRDefault="00E751DA" w:rsidP="00E751DA">
            <w:pPr>
              <w:shd w:val="clear" w:color="auto" w:fill="FFFFFF"/>
              <w:spacing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И.И., старший воспитатель МБДОУ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F" w:rsidRPr="00B8578F" w:rsidRDefault="001D4F1D" w:rsidP="00B857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</w:t>
            </w:r>
            <w:proofErr w:type="gramStart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End"/>
            <w:r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первичный контакт и информирование получателя услуги </w:t>
            </w:r>
            <w:r w:rsidR="00B857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инструктаж «Этические правила служебного поведения работников ДОО», </w:t>
            </w:r>
            <w:r w:rsidRPr="00B8578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B8578F" w:rsidRPr="00B8578F">
              <w:rPr>
                <w:rFonts w:ascii="Times New Roman" w:hAnsi="Times New Roman" w:cs="Times New Roman"/>
                <w:sz w:val="24"/>
                <w:szCs w:val="24"/>
              </w:rPr>
              <w:t xml:space="preserve">а консультация по теме: «Правила этикета и культура общения», проведен тренинг </w:t>
            </w:r>
            <w:r w:rsidR="00B8578F" w:rsidRPr="00B8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«Встреча – знакомство с потребителями услуг».</w:t>
            </w:r>
          </w:p>
          <w:p w:rsidR="001D4F1D" w:rsidRPr="00E751DA" w:rsidRDefault="00B8578F" w:rsidP="00B8578F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Продолжается работа по поддерживанию благоприятного социально-психологического</w:t>
            </w:r>
            <w:r w:rsidRPr="00FE506B">
              <w:rPr>
                <w:rFonts w:ascii="Times New Roman" w:eastAsia="Calibri" w:hAnsi="Times New Roman" w:cs="Times New Roman"/>
              </w:rPr>
              <w:t xml:space="preserve"> климат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E506B">
              <w:rPr>
                <w:rFonts w:ascii="Times New Roman" w:eastAsia="Calibri" w:hAnsi="Times New Roman" w:cs="Times New Roman"/>
              </w:rPr>
              <w:t xml:space="preserve"> коллектива, в повестку собрания трудового коллектива </w:t>
            </w:r>
            <w:r>
              <w:rPr>
                <w:rFonts w:ascii="Times New Roman" w:eastAsia="Calibri" w:hAnsi="Times New Roman" w:cs="Times New Roman"/>
              </w:rPr>
              <w:t xml:space="preserve">внесен </w:t>
            </w:r>
            <w:r w:rsidRPr="00FE506B">
              <w:rPr>
                <w:rFonts w:ascii="Times New Roman" w:eastAsia="Calibri" w:hAnsi="Times New Roman" w:cs="Times New Roman"/>
              </w:rPr>
              <w:t>вопрос о ценностях и правилах поведения на рабочем месте.</w:t>
            </w:r>
          </w:p>
          <w:p w:rsidR="00E751DA" w:rsidRPr="002C0907" w:rsidRDefault="001D4F1D" w:rsidP="00B8578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8663B2" w:rsidRPr="00F76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</w:rPr>
              <w:t>едены родительские собрания онлайн</w:t>
            </w:r>
            <w:r w:rsidR="002C0907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которых р</w:t>
            </w:r>
            <w:r w:rsidR="00F76ADA">
              <w:rPr>
                <w:rFonts w:ascii="Times New Roman" w:eastAsia="Calibri" w:hAnsi="Times New Roman" w:cs="Times New Roman"/>
              </w:rPr>
              <w:t xml:space="preserve">одители проинформированы, что в ДОУ имеется официальный сайт, на котором они могут получить информацию о ДОУ и оказанию услуг, </w:t>
            </w:r>
            <w:r w:rsidR="00D52BD4"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закладка «Обращение граждан» </w:t>
            </w:r>
            <w:r w:rsidR="00D5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родители могут </w:t>
            </w:r>
            <w:r w:rsidR="00F76ADA">
              <w:rPr>
                <w:rFonts w:ascii="Times New Roman" w:eastAsia="Calibri" w:hAnsi="Times New Roman" w:cs="Times New Roman"/>
              </w:rPr>
              <w:t>внести свои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Default="00EC7DE4" w:rsidP="00EC7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17.02.2022.</w:t>
            </w:r>
          </w:p>
          <w:p w:rsidR="00EC7DE4" w:rsidRDefault="00EC7DE4" w:rsidP="00EC7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02.03.2022</w:t>
            </w:r>
          </w:p>
          <w:p w:rsidR="00EC7DE4" w:rsidRPr="00E751DA" w:rsidRDefault="00EC7DE4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1DA" w:rsidRPr="00E751DA" w:rsidRDefault="00E751DA" w:rsidP="00E75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751DA" w:rsidRPr="00E751DA" w:rsidSect="00E751DA">
          <w:type w:val="continuous"/>
          <w:pgSz w:w="16838" w:h="11906" w:orient="landscape"/>
          <w:pgMar w:top="1701" w:right="1135" w:bottom="567" w:left="1134" w:header="709" w:footer="709" w:gutter="0"/>
          <w:cols w:space="720"/>
        </w:sectPr>
      </w:pPr>
    </w:p>
    <w:p w:rsidR="004F16E4" w:rsidRDefault="004F16E4" w:rsidP="006D5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A1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16E4" w:rsidSect="000840C5">
      <w:type w:val="continuous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01" w:rsidRDefault="00C45401" w:rsidP="00E751DA">
      <w:pPr>
        <w:spacing w:after="0" w:line="240" w:lineRule="auto"/>
      </w:pPr>
      <w:r>
        <w:separator/>
      </w:r>
    </w:p>
  </w:endnote>
  <w:endnote w:type="continuationSeparator" w:id="0">
    <w:p w:rsidR="00C45401" w:rsidRDefault="00C45401" w:rsidP="00E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01" w:rsidRDefault="00C45401" w:rsidP="00E751DA">
      <w:pPr>
        <w:spacing w:after="0" w:line="240" w:lineRule="auto"/>
      </w:pPr>
      <w:r>
        <w:separator/>
      </w:r>
    </w:p>
  </w:footnote>
  <w:footnote w:type="continuationSeparator" w:id="0">
    <w:p w:rsidR="00C45401" w:rsidRDefault="00C45401" w:rsidP="00E751DA">
      <w:pPr>
        <w:spacing w:after="0" w:line="240" w:lineRule="auto"/>
      </w:pPr>
      <w:r>
        <w:continuationSeparator/>
      </w:r>
    </w:p>
  </w:footnote>
  <w:footnote w:id="1">
    <w:p w:rsidR="00B8578F" w:rsidRDefault="00B8578F" w:rsidP="00E751D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623"/>
    <w:multiLevelType w:val="hybridMultilevel"/>
    <w:tmpl w:val="ED66EEAA"/>
    <w:lvl w:ilvl="0" w:tplc="CF30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4D44"/>
    <w:multiLevelType w:val="multilevel"/>
    <w:tmpl w:val="BAAE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5329AD"/>
    <w:multiLevelType w:val="hybridMultilevel"/>
    <w:tmpl w:val="E76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602"/>
    <w:multiLevelType w:val="hybridMultilevel"/>
    <w:tmpl w:val="4732AADE"/>
    <w:lvl w:ilvl="0" w:tplc="CE08B988">
      <w:start w:val="3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435AC7"/>
    <w:multiLevelType w:val="hybridMultilevel"/>
    <w:tmpl w:val="7076EF08"/>
    <w:lvl w:ilvl="0" w:tplc="B38441A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E2"/>
    <w:rsid w:val="000017B5"/>
    <w:rsid w:val="00020D21"/>
    <w:rsid w:val="00026D2F"/>
    <w:rsid w:val="000840C5"/>
    <w:rsid w:val="000933E2"/>
    <w:rsid w:val="000C3BBB"/>
    <w:rsid w:val="000D54DB"/>
    <w:rsid w:val="000E7A6C"/>
    <w:rsid w:val="001636CD"/>
    <w:rsid w:val="00183511"/>
    <w:rsid w:val="00184B55"/>
    <w:rsid w:val="0018748F"/>
    <w:rsid w:val="001A0208"/>
    <w:rsid w:val="001B2F91"/>
    <w:rsid w:val="001B6CD4"/>
    <w:rsid w:val="001D4F1D"/>
    <w:rsid w:val="001F51E3"/>
    <w:rsid w:val="00220EF4"/>
    <w:rsid w:val="002555AC"/>
    <w:rsid w:val="00266C64"/>
    <w:rsid w:val="002A0919"/>
    <w:rsid w:val="002B1024"/>
    <w:rsid w:val="002C0907"/>
    <w:rsid w:val="002F64CF"/>
    <w:rsid w:val="0030064A"/>
    <w:rsid w:val="00322D14"/>
    <w:rsid w:val="00337E9D"/>
    <w:rsid w:val="003A335D"/>
    <w:rsid w:val="003B326B"/>
    <w:rsid w:val="003D60D8"/>
    <w:rsid w:val="00406EE2"/>
    <w:rsid w:val="00425C6A"/>
    <w:rsid w:val="004521DB"/>
    <w:rsid w:val="00470B9D"/>
    <w:rsid w:val="004A1882"/>
    <w:rsid w:val="004D72F5"/>
    <w:rsid w:val="004F16E4"/>
    <w:rsid w:val="004F7EA5"/>
    <w:rsid w:val="005400FA"/>
    <w:rsid w:val="0054191C"/>
    <w:rsid w:val="00547CBA"/>
    <w:rsid w:val="005606A3"/>
    <w:rsid w:val="005B322A"/>
    <w:rsid w:val="005B458A"/>
    <w:rsid w:val="006056F0"/>
    <w:rsid w:val="00622690"/>
    <w:rsid w:val="00626809"/>
    <w:rsid w:val="006720A2"/>
    <w:rsid w:val="00674A7C"/>
    <w:rsid w:val="00676936"/>
    <w:rsid w:val="006802F5"/>
    <w:rsid w:val="006A6D49"/>
    <w:rsid w:val="006B73B8"/>
    <w:rsid w:val="006D5609"/>
    <w:rsid w:val="006E2E63"/>
    <w:rsid w:val="007360C6"/>
    <w:rsid w:val="00750D09"/>
    <w:rsid w:val="00763BE9"/>
    <w:rsid w:val="007A3CF0"/>
    <w:rsid w:val="0083628B"/>
    <w:rsid w:val="0084764C"/>
    <w:rsid w:val="008663B2"/>
    <w:rsid w:val="008719E3"/>
    <w:rsid w:val="0087752F"/>
    <w:rsid w:val="00895F8A"/>
    <w:rsid w:val="008B3280"/>
    <w:rsid w:val="0090791B"/>
    <w:rsid w:val="00914AAA"/>
    <w:rsid w:val="00933C70"/>
    <w:rsid w:val="00967067"/>
    <w:rsid w:val="009B474D"/>
    <w:rsid w:val="00A0098B"/>
    <w:rsid w:val="00A05E3F"/>
    <w:rsid w:val="00A22971"/>
    <w:rsid w:val="00A51470"/>
    <w:rsid w:val="00A626F2"/>
    <w:rsid w:val="00B022E5"/>
    <w:rsid w:val="00B27B08"/>
    <w:rsid w:val="00B50CE1"/>
    <w:rsid w:val="00B7365E"/>
    <w:rsid w:val="00B8578F"/>
    <w:rsid w:val="00B933CC"/>
    <w:rsid w:val="00BA1646"/>
    <w:rsid w:val="00BA1857"/>
    <w:rsid w:val="00BD7E01"/>
    <w:rsid w:val="00C150BC"/>
    <w:rsid w:val="00C45401"/>
    <w:rsid w:val="00C733A2"/>
    <w:rsid w:val="00C82DD0"/>
    <w:rsid w:val="00C87C91"/>
    <w:rsid w:val="00C901AD"/>
    <w:rsid w:val="00C96254"/>
    <w:rsid w:val="00CA2460"/>
    <w:rsid w:val="00D07B51"/>
    <w:rsid w:val="00D26BC7"/>
    <w:rsid w:val="00D37716"/>
    <w:rsid w:val="00D52BD4"/>
    <w:rsid w:val="00D54282"/>
    <w:rsid w:val="00D642E0"/>
    <w:rsid w:val="00D8399A"/>
    <w:rsid w:val="00D861E4"/>
    <w:rsid w:val="00D93E84"/>
    <w:rsid w:val="00DB2ED4"/>
    <w:rsid w:val="00DD5CE3"/>
    <w:rsid w:val="00E32D39"/>
    <w:rsid w:val="00E473C8"/>
    <w:rsid w:val="00E751DA"/>
    <w:rsid w:val="00E757BE"/>
    <w:rsid w:val="00EA6FD5"/>
    <w:rsid w:val="00EC7DE4"/>
    <w:rsid w:val="00ED6BD4"/>
    <w:rsid w:val="00F049E7"/>
    <w:rsid w:val="00F22385"/>
    <w:rsid w:val="00F22389"/>
    <w:rsid w:val="00F31781"/>
    <w:rsid w:val="00F76099"/>
    <w:rsid w:val="00F76ADA"/>
    <w:rsid w:val="00FB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ABE"/>
  <w15:docId w15:val="{13C830BF-1C5F-4955-9951-1C3D58F2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EE2"/>
    <w:pPr>
      <w:ind w:left="720"/>
      <w:contextualSpacing/>
    </w:pPr>
  </w:style>
  <w:style w:type="paragraph" w:styleId="a5">
    <w:name w:val="No Spacing"/>
    <w:uiPriority w:val="1"/>
    <w:qFormat/>
    <w:rsid w:val="007A3CF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7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E7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75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E75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61C3-B438-45F0-8A83-0E937414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 Алина</dc:creator>
  <cp:lastModifiedBy>Пользователь</cp:lastModifiedBy>
  <cp:revision>65</cp:revision>
  <cp:lastPrinted>2022-04-21T08:25:00Z</cp:lastPrinted>
  <dcterms:created xsi:type="dcterms:W3CDTF">2018-12-26T08:51:00Z</dcterms:created>
  <dcterms:modified xsi:type="dcterms:W3CDTF">2022-04-21T08:28:00Z</dcterms:modified>
</cp:coreProperties>
</file>