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CB" w:rsidRDefault="00AA76CB" w:rsidP="00E006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06F8" w:rsidRPr="00F21937" w:rsidRDefault="00E006F8" w:rsidP="00E006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21937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E006F8" w:rsidRPr="00F21937" w:rsidRDefault="00E006F8" w:rsidP="00E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37">
        <w:rPr>
          <w:rFonts w:ascii="Times New Roman" w:hAnsi="Times New Roman" w:cs="Times New Roman"/>
          <w:b/>
          <w:sz w:val="28"/>
          <w:szCs w:val="28"/>
        </w:rPr>
        <w:t>мероприятий проведения Всероссийского Дня правовой помощи детям</w:t>
      </w:r>
    </w:p>
    <w:p w:rsidR="00E006F8" w:rsidRPr="00F21937" w:rsidRDefault="00E006F8" w:rsidP="00E00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37">
        <w:rPr>
          <w:rFonts w:ascii="Times New Roman" w:hAnsi="Times New Roman" w:cs="Times New Roman"/>
          <w:b/>
          <w:sz w:val="28"/>
          <w:szCs w:val="28"/>
        </w:rPr>
        <w:t>в МБДОУ «Центр развития ребенка – детский сад «Сказка»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4954"/>
        <w:gridCol w:w="1598"/>
        <w:gridCol w:w="2361"/>
      </w:tblGrid>
      <w:tr w:rsidR="00E006F8" w:rsidTr="004F1084">
        <w:tc>
          <w:tcPr>
            <w:tcW w:w="65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54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61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006F8" w:rsidTr="004F1084">
        <w:tc>
          <w:tcPr>
            <w:tcW w:w="9571" w:type="dxa"/>
            <w:gridSpan w:val="4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E006F8" w:rsidTr="004F1084">
        <w:tc>
          <w:tcPr>
            <w:tcW w:w="65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4" w:type="dxa"/>
          </w:tcPr>
          <w:p w:rsidR="00E006F8" w:rsidRDefault="00E006F8" w:rsidP="004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E006F8" w:rsidRDefault="00E006F8" w:rsidP="004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право». «Я – ребенок, я имею право, «Мои права», «Какие права имеет ребенок», «У каждого есть имя», «Что такое права ребенка»</w:t>
            </w:r>
          </w:p>
        </w:tc>
        <w:tc>
          <w:tcPr>
            <w:tcW w:w="159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6F8" w:rsidTr="004F1084">
        <w:tc>
          <w:tcPr>
            <w:tcW w:w="65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4" w:type="dxa"/>
          </w:tcPr>
          <w:p w:rsidR="00E006F8" w:rsidRDefault="00E006F8" w:rsidP="004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ООД </w:t>
            </w:r>
          </w:p>
          <w:p w:rsidR="00E006F8" w:rsidRDefault="00E006F8" w:rsidP="004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- самый, самый» (право на сохранение своей индивидуальности).</w:t>
            </w:r>
          </w:p>
          <w:p w:rsidR="00E006F8" w:rsidRDefault="00E006F8" w:rsidP="004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похож на тебя, но отличаюсь», «Каждый ребенок имеет право»</w:t>
            </w:r>
          </w:p>
        </w:tc>
        <w:tc>
          <w:tcPr>
            <w:tcW w:w="159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6F8" w:rsidTr="004F1084">
        <w:tc>
          <w:tcPr>
            <w:tcW w:w="65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4" w:type="dxa"/>
          </w:tcPr>
          <w:p w:rsidR="00E006F8" w:rsidRDefault="00E006F8" w:rsidP="004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дидактических игр «Что такое хорошо и что такое плохо», «Попроси вежливо», «Запрещается – разрешается».</w:t>
            </w:r>
          </w:p>
        </w:tc>
        <w:tc>
          <w:tcPr>
            <w:tcW w:w="159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6F8" w:rsidTr="004F1084">
        <w:tc>
          <w:tcPr>
            <w:tcW w:w="65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4" w:type="dxa"/>
          </w:tcPr>
          <w:p w:rsidR="00E006F8" w:rsidRDefault="00E006F8" w:rsidP="004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пословицами и поговорками отражающими право на образование</w:t>
            </w:r>
          </w:p>
        </w:tc>
        <w:tc>
          <w:tcPr>
            <w:tcW w:w="159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6F8" w:rsidTr="004F1084">
        <w:tc>
          <w:tcPr>
            <w:tcW w:w="65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954" w:type="dxa"/>
          </w:tcPr>
          <w:p w:rsidR="00E006F8" w:rsidRDefault="00E006F8" w:rsidP="004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E7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рисунков </w:t>
            </w:r>
          </w:p>
          <w:p w:rsidR="00E006F8" w:rsidRPr="00D84E72" w:rsidRDefault="00E006F8" w:rsidP="004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E72">
              <w:rPr>
                <w:rFonts w:ascii="Times New Roman" w:hAnsi="Times New Roman" w:cs="Times New Roman"/>
                <w:sz w:val="28"/>
                <w:szCs w:val="28"/>
              </w:rPr>
              <w:t>«Я и мои права»</w:t>
            </w:r>
          </w:p>
        </w:tc>
        <w:tc>
          <w:tcPr>
            <w:tcW w:w="159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6F8" w:rsidTr="004F1084">
        <w:tc>
          <w:tcPr>
            <w:tcW w:w="65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4" w:type="dxa"/>
          </w:tcPr>
          <w:p w:rsidR="00E006F8" w:rsidRPr="00D84E72" w:rsidRDefault="00E006F8" w:rsidP="004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59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6F8" w:rsidTr="004F1084">
        <w:tc>
          <w:tcPr>
            <w:tcW w:w="65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54" w:type="dxa"/>
          </w:tcPr>
          <w:p w:rsidR="00E006F8" w:rsidRPr="00D84E72" w:rsidRDefault="00E006F8" w:rsidP="004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E72">
              <w:rPr>
                <w:rFonts w:ascii="Times New Roman" w:hAnsi="Times New Roman" w:cs="Times New Roman"/>
                <w:sz w:val="28"/>
                <w:szCs w:val="28"/>
              </w:rPr>
              <w:t>Рассматривание тематических буклетов о правах детей</w:t>
            </w:r>
          </w:p>
        </w:tc>
        <w:tc>
          <w:tcPr>
            <w:tcW w:w="159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6F8" w:rsidTr="004F1084">
        <w:tc>
          <w:tcPr>
            <w:tcW w:w="9571" w:type="dxa"/>
            <w:gridSpan w:val="4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E006F8" w:rsidTr="004F1084">
        <w:tc>
          <w:tcPr>
            <w:tcW w:w="65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54" w:type="dxa"/>
          </w:tcPr>
          <w:p w:rsidR="00E006F8" w:rsidRDefault="00E006F8" w:rsidP="004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159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6F8" w:rsidTr="004F1084">
        <w:tc>
          <w:tcPr>
            <w:tcW w:w="65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54" w:type="dxa"/>
          </w:tcPr>
          <w:p w:rsidR="00E006F8" w:rsidRDefault="00E006F8" w:rsidP="004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информационных буклетов по вопросам защиты детства,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распостранение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родителей</w:t>
            </w:r>
          </w:p>
        </w:tc>
        <w:tc>
          <w:tcPr>
            <w:tcW w:w="159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6F8" w:rsidTr="004F1084">
        <w:tc>
          <w:tcPr>
            <w:tcW w:w="65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54" w:type="dxa"/>
          </w:tcPr>
          <w:p w:rsidR="00E006F8" w:rsidRDefault="00E006F8" w:rsidP="004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в группах по правовому просвещению родителей (законных представителей)</w:t>
            </w:r>
          </w:p>
        </w:tc>
        <w:tc>
          <w:tcPr>
            <w:tcW w:w="159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6F8" w:rsidTr="004F1084">
        <w:tc>
          <w:tcPr>
            <w:tcW w:w="65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54" w:type="dxa"/>
          </w:tcPr>
          <w:p w:rsidR="00E006F8" w:rsidRDefault="00E006F8" w:rsidP="004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помощь родителям (законным представителям) по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запросам</w:t>
            </w:r>
          </w:p>
        </w:tc>
        <w:tc>
          <w:tcPr>
            <w:tcW w:w="159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006F8" w:rsidTr="004F1084">
        <w:tc>
          <w:tcPr>
            <w:tcW w:w="9571" w:type="dxa"/>
            <w:gridSpan w:val="4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Работа с воспитателями</w:t>
            </w:r>
          </w:p>
        </w:tc>
      </w:tr>
      <w:tr w:rsidR="00E006F8" w:rsidTr="004F1084">
        <w:tc>
          <w:tcPr>
            <w:tcW w:w="65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4" w:type="dxa"/>
          </w:tcPr>
          <w:p w:rsidR="00E006F8" w:rsidRDefault="00E006F8" w:rsidP="004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«Правовое воспитание в детском саду», «Соблюдение прав ребенка в дошкольном образовательном учреждении</w:t>
            </w:r>
          </w:p>
        </w:tc>
        <w:tc>
          <w:tcPr>
            <w:tcW w:w="159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Ткаченко Л. А.</w:t>
            </w:r>
          </w:p>
        </w:tc>
      </w:tr>
      <w:tr w:rsidR="00E006F8" w:rsidTr="004F1084">
        <w:tc>
          <w:tcPr>
            <w:tcW w:w="65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4" w:type="dxa"/>
          </w:tcPr>
          <w:p w:rsidR="00E006F8" w:rsidRDefault="00E006F8" w:rsidP="004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«Правовое воспитание детей старшего дошкольного возраста»</w:t>
            </w:r>
          </w:p>
        </w:tc>
        <w:tc>
          <w:tcPr>
            <w:tcW w:w="159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Е.С.</w:t>
            </w:r>
          </w:p>
        </w:tc>
      </w:tr>
      <w:tr w:rsidR="00E006F8" w:rsidTr="004F1084">
        <w:tc>
          <w:tcPr>
            <w:tcW w:w="65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4" w:type="dxa"/>
          </w:tcPr>
          <w:p w:rsidR="00E006F8" w:rsidRDefault="00E006F8" w:rsidP="004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литературы по правовому воспитанию</w:t>
            </w:r>
          </w:p>
        </w:tc>
        <w:tc>
          <w:tcPr>
            <w:tcW w:w="159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Калашникова И. И.</w:t>
            </w:r>
          </w:p>
        </w:tc>
      </w:tr>
      <w:tr w:rsidR="00E006F8" w:rsidTr="004F1084">
        <w:tc>
          <w:tcPr>
            <w:tcW w:w="65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54" w:type="dxa"/>
          </w:tcPr>
          <w:p w:rsidR="00E006F8" w:rsidRDefault="00E006F8" w:rsidP="004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для педагогов «Знаем ли мы права ребенка»</w:t>
            </w:r>
          </w:p>
        </w:tc>
        <w:tc>
          <w:tcPr>
            <w:tcW w:w="1598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E006F8" w:rsidRDefault="00E006F8" w:rsidP="004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 М. И.</w:t>
            </w:r>
          </w:p>
        </w:tc>
      </w:tr>
    </w:tbl>
    <w:p w:rsidR="00E006F8" w:rsidRDefault="00E006F8" w:rsidP="00E00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6F8" w:rsidRDefault="00E006F8" w:rsidP="00E00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6F8" w:rsidRDefault="00E006F8" w:rsidP="00E00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6F8" w:rsidRPr="00324D5A" w:rsidRDefault="00E006F8" w:rsidP="00E0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5A">
        <w:rPr>
          <w:rFonts w:ascii="Times New Roman" w:hAnsi="Times New Roman" w:cs="Times New Roman"/>
          <w:sz w:val="28"/>
          <w:szCs w:val="28"/>
        </w:rPr>
        <w:t xml:space="preserve">Заведующий  МБДОУ «Центр развития ребенка </w:t>
      </w:r>
    </w:p>
    <w:p w:rsidR="00E006F8" w:rsidRPr="00324D5A" w:rsidRDefault="00E006F8" w:rsidP="00E00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5A">
        <w:rPr>
          <w:rFonts w:ascii="Times New Roman" w:hAnsi="Times New Roman" w:cs="Times New Roman"/>
          <w:sz w:val="28"/>
          <w:szCs w:val="28"/>
        </w:rPr>
        <w:t>– детский сад «Сказка»                                                   Ткаченко Л.А.</w:t>
      </w:r>
    </w:p>
    <w:p w:rsidR="00E006F8" w:rsidRDefault="00E006F8" w:rsidP="00E00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6F8" w:rsidRDefault="00E006F8" w:rsidP="00E00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6F8" w:rsidRDefault="00E006F8" w:rsidP="00E00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0ED" w:rsidRPr="00720AF9" w:rsidRDefault="004230ED" w:rsidP="00344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30ED" w:rsidRPr="00720AF9" w:rsidSect="003B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2140"/>
    <w:multiLevelType w:val="hybridMultilevel"/>
    <w:tmpl w:val="8006C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B2DF7"/>
    <w:multiLevelType w:val="hybridMultilevel"/>
    <w:tmpl w:val="D8A4AB66"/>
    <w:lvl w:ilvl="0" w:tplc="F790FC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20A0B"/>
    <w:multiLevelType w:val="hybridMultilevel"/>
    <w:tmpl w:val="D8A4AB66"/>
    <w:lvl w:ilvl="0" w:tplc="F790FC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217"/>
    <w:rsid w:val="00051B44"/>
    <w:rsid w:val="00077C4C"/>
    <w:rsid w:val="00083FBF"/>
    <w:rsid w:val="0009171A"/>
    <w:rsid w:val="00105E88"/>
    <w:rsid w:val="00115985"/>
    <w:rsid w:val="00157C0A"/>
    <w:rsid w:val="00176AA9"/>
    <w:rsid w:val="00254518"/>
    <w:rsid w:val="002E2CC4"/>
    <w:rsid w:val="00324D5A"/>
    <w:rsid w:val="003443D9"/>
    <w:rsid w:val="003524C4"/>
    <w:rsid w:val="00381900"/>
    <w:rsid w:val="003B589F"/>
    <w:rsid w:val="003D65CE"/>
    <w:rsid w:val="004230ED"/>
    <w:rsid w:val="00611E64"/>
    <w:rsid w:val="006C7D42"/>
    <w:rsid w:val="006E7220"/>
    <w:rsid w:val="007126E2"/>
    <w:rsid w:val="00720AF9"/>
    <w:rsid w:val="009A67B6"/>
    <w:rsid w:val="00AA76CB"/>
    <w:rsid w:val="00AC5457"/>
    <w:rsid w:val="00BA09C2"/>
    <w:rsid w:val="00C257F5"/>
    <w:rsid w:val="00C6744B"/>
    <w:rsid w:val="00CB5C5B"/>
    <w:rsid w:val="00D84E72"/>
    <w:rsid w:val="00D92144"/>
    <w:rsid w:val="00E006F8"/>
    <w:rsid w:val="00E51570"/>
    <w:rsid w:val="00EA296B"/>
    <w:rsid w:val="00F21937"/>
    <w:rsid w:val="00F2703D"/>
    <w:rsid w:val="00F32E7F"/>
    <w:rsid w:val="00F451B3"/>
    <w:rsid w:val="00F54244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9F"/>
  </w:style>
  <w:style w:type="paragraph" w:styleId="3">
    <w:name w:val="heading 3"/>
    <w:basedOn w:val="a"/>
    <w:link w:val="30"/>
    <w:uiPriority w:val="9"/>
    <w:qFormat/>
    <w:rsid w:val="00FF6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2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F6217"/>
    <w:rPr>
      <w:color w:val="0000FF"/>
      <w:u w:val="single"/>
    </w:rPr>
  </w:style>
  <w:style w:type="table" w:styleId="a4">
    <w:name w:val="Table Grid"/>
    <w:basedOn w:val="a1"/>
    <w:uiPriority w:val="59"/>
    <w:rsid w:val="00352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24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393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17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2814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2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9091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6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8251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839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Maloy</dc:creator>
  <cp:keywords/>
  <dc:description/>
  <cp:lastModifiedBy>Михаил</cp:lastModifiedBy>
  <cp:revision>20</cp:revision>
  <dcterms:created xsi:type="dcterms:W3CDTF">2018-08-30T18:59:00Z</dcterms:created>
  <dcterms:modified xsi:type="dcterms:W3CDTF">2018-11-20T17:00:00Z</dcterms:modified>
</cp:coreProperties>
</file>